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36393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报价文件格式3</w:t>
      </w:r>
    </w:p>
    <w:p w14:paraId="28EFE1FC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32"/>
          <w:szCs w:val="32"/>
        </w:rPr>
        <w:sectPr>
          <w:pgSz w:w="11907" w:h="16840"/>
          <w:pgMar w:top="1134" w:right="1134" w:bottom="1134" w:left="1134" w:header="851" w:footer="992" w:gutter="0"/>
          <w:cols w:space="425" w:num="1"/>
          <w:docGrid w:linePitch="312" w:charSpace="0"/>
        </w:sect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供应商</w:t>
      </w:r>
      <w:r>
        <w:rPr>
          <w:rFonts w:eastAsia="仿宋_GB2312" w:cs="Times New Roman"/>
          <w:b/>
          <w:bCs/>
          <w:kern w:val="2"/>
          <w:sz w:val="32"/>
          <w:szCs w:val="32"/>
        </w:rPr>
        <w:t>法定代表人身份证明</w:t>
      </w:r>
    </w:p>
    <w:p w14:paraId="32A29D8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24204"/>
    <w:rsid w:val="6FB2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ind w:firstLine="200" w:firstLineChars="200"/>
    </w:pPr>
    <w:rPr>
      <w:rFonts w:ascii="Times New Roman" w:hAnsi="Times New Roman" w:eastAsia="宋体" w:cstheme="minorBidi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2026-08-26T02:43:00Z</dcterms:created>
  <dc:creator>12</dc:creator>
  <cp:lastModifiedBy>12</cp:lastModifiedBy>
  <dcterms:modified xsi:type="dcterms:W3CDTF">2026-08-26T02:43:15Z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552CB7B95C2744EC86773441F8506DA3_11</vt:lpwstr>
  </property>
  <property fmtid="{D5CDD505-2E9C-101B-9397-08002B2CF9AE}" pid="4" name="KSOTemplateDocerSaveRecord">
    <vt:lpwstr>eyJoZGlkIjoiMDlmOTVmNjUxNTk3YTE4Y2E0MGZlNzM1MGZjMjNiMTAiLCJ1c2VySWQiOiI2MzQzODYzOTYifQ==</vt:lpwstr>
  </property>
</Properties>
</file>