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DFD98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F5C3348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32F0D0A9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92786BD">
      <w:pPr>
        <w:jc w:val="center"/>
        <w:rPr>
          <w:rFonts w:hint="eastAsia" w:ascii="黑体" w:hAnsi="黑体" w:eastAsia="黑体" w:cs="黑体"/>
          <w:b/>
          <w:bCs/>
          <w:sz w:val="60"/>
          <w:szCs w:val="6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60"/>
          <w:szCs w:val="60"/>
          <w:lang w:val="en-US" w:eastAsia="zh-CN"/>
        </w:rPr>
        <w:t>“三中心、一基地水电、消防安装工程”2026年11批次消防泵组询价采购项目（第二次）报价文件</w:t>
      </w:r>
    </w:p>
    <w:p w14:paraId="6C7CE489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ADAE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3F328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A322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CDBB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“三中心、一基地水电、消防安装工程”2026年11批次消防泵组询价采购项目（第二次）</w:t>
      </w:r>
    </w:p>
    <w:p w14:paraId="32C79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供应商名称：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  <w:t>（盖单位章）</w:t>
      </w:r>
    </w:p>
    <w:p w14:paraId="6B51D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报价日期：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2026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12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日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br w:type="page"/>
      </w:r>
    </w:p>
    <w:p w14:paraId="2DDD9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报价文件格式1</w:t>
      </w:r>
    </w:p>
    <w:p w14:paraId="78F88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报价</w:t>
      </w:r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单</w:t>
      </w:r>
    </w:p>
    <w:p w14:paraId="6E424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四川智达宇博建设工程有限公司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（采购人）</w:t>
      </w:r>
    </w:p>
    <w:p w14:paraId="69C6F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根据贵方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“三中心、一基地水电、消防安装工程”2026年11批次消防泵组询价采购项目（第二次）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的询价邀请函，正式授权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（姓名）代表报价人参加该项目的询价采购活动，我方已详细审查询价采购公告内容，据此我方郑重声明以下诸点，并对之相应的法律责任。据此函，签字人兹宣布同意如下：</w:t>
      </w:r>
    </w:p>
    <w:p w14:paraId="0F44BE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按询价文件规定提供报价为：</w:t>
      </w:r>
    </w:p>
    <w:tbl>
      <w:tblPr>
        <w:tblStyle w:val="6"/>
        <w:tblW w:w="10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616"/>
        <w:gridCol w:w="3150"/>
        <w:gridCol w:w="930"/>
        <w:gridCol w:w="825"/>
        <w:gridCol w:w="1131"/>
        <w:gridCol w:w="1230"/>
      </w:tblGrid>
      <w:tr w14:paraId="05F4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342B2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16" w:type="dxa"/>
            <w:vAlign w:val="center"/>
          </w:tcPr>
          <w:p w14:paraId="3346C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150" w:type="dxa"/>
            <w:vAlign w:val="center"/>
          </w:tcPr>
          <w:p w14:paraId="33DEE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930" w:type="dxa"/>
            <w:vAlign w:val="center"/>
          </w:tcPr>
          <w:p w14:paraId="18A3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vAlign w:val="center"/>
          </w:tcPr>
          <w:p w14:paraId="2DCA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31" w:type="dxa"/>
            <w:vAlign w:val="center"/>
          </w:tcPr>
          <w:p w14:paraId="2267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230" w:type="dxa"/>
            <w:vAlign w:val="center"/>
          </w:tcPr>
          <w:p w14:paraId="6D50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合价</w:t>
            </w:r>
          </w:p>
        </w:tc>
      </w:tr>
      <w:tr w14:paraId="5B35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376A3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vAlign w:val="center"/>
          </w:tcPr>
          <w:p w14:paraId="2A820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室内消火栓消防泵 XBD8.8/30G-FLG；H=0.88MPa, Q=30L/s, N=55.0Kw（设计图55.0Kw）</w:t>
            </w:r>
          </w:p>
        </w:tc>
        <w:tc>
          <w:tcPr>
            <w:tcW w:w="3150" w:type="dxa"/>
            <w:vAlign w:val="center"/>
          </w:tcPr>
          <w:p w14:paraId="76090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1.名称：室内消火栓消防泵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2.型号、规格：XBD8.8/30G-FLG；H=0.88MPa, Q=30L/s, N=55.0Kw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3.输送介质： 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4.包含配套控制箱至水泵电机的配管、电缆、电线等成套设备的采购安装等费用综合考虑进入本项目综合单价中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6.其他：满足设计、招标文件、技术标准和要求、相关图集、现行施工及验收规范等相关要求</w:t>
            </w:r>
          </w:p>
        </w:tc>
        <w:tc>
          <w:tcPr>
            <w:tcW w:w="930" w:type="dxa"/>
            <w:vAlign w:val="center"/>
          </w:tcPr>
          <w:p w14:paraId="2C61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vAlign w:val="center"/>
          </w:tcPr>
          <w:p w14:paraId="7963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Align w:val="center"/>
          </w:tcPr>
          <w:p w14:paraId="6342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6BF0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E4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7EF8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16" w:type="dxa"/>
            <w:vAlign w:val="center"/>
          </w:tcPr>
          <w:p w14:paraId="39039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室外消火栓消防泵 XBD5.1/40G-FLG；H=0.51MPa, Q=40L/s, N=37.0Kw</w:t>
            </w:r>
          </w:p>
        </w:tc>
        <w:tc>
          <w:tcPr>
            <w:tcW w:w="3150" w:type="dxa"/>
            <w:vAlign w:val="center"/>
          </w:tcPr>
          <w:p w14:paraId="348DE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1.名称：室外消火栓消防泵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2.型号、规格：XBD5.1/40G-FLG；H=0.51MPa, Q=40L/s, N=37.0Kw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3.输送介质： 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4.包含配套控制箱至水泵电机的配管、电缆、电线等成套设备的采购安装等费用综合考虑进入本项目综合单价中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6.其他：满足设计、招标文件、技术标准和要求、相关图集、现行施工及验收规范等相关要求</w:t>
            </w:r>
          </w:p>
        </w:tc>
        <w:tc>
          <w:tcPr>
            <w:tcW w:w="930" w:type="dxa"/>
            <w:vAlign w:val="center"/>
          </w:tcPr>
          <w:p w14:paraId="40E4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vAlign w:val="center"/>
          </w:tcPr>
          <w:p w14:paraId="530D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Align w:val="center"/>
          </w:tcPr>
          <w:p w14:paraId="53C0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0159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16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22BCD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16" w:type="dxa"/>
            <w:vAlign w:val="center"/>
          </w:tcPr>
          <w:p w14:paraId="787EB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自喷消防泵 XBD9.4/60G-FLG；H=0.94MPa, Q=60L/s, N=110Kw</w:t>
            </w:r>
          </w:p>
        </w:tc>
        <w:tc>
          <w:tcPr>
            <w:tcW w:w="3150" w:type="dxa"/>
            <w:vAlign w:val="center"/>
          </w:tcPr>
          <w:p w14:paraId="32156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1.名称：自喷泵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2.型号、规格：XBD9.4/60G-FLG；H=0.94MPa, Q=60L/s, N=110Kw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3.输送介质： 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4.包含控制箱至水泵电机的、电缆、电线等成套设备的采购安装等费用综合考虑进入本项目综合单价中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5.其他：满足设计、现行施工及验收规范等相关要求</w:t>
            </w:r>
          </w:p>
        </w:tc>
        <w:tc>
          <w:tcPr>
            <w:tcW w:w="930" w:type="dxa"/>
            <w:vAlign w:val="center"/>
          </w:tcPr>
          <w:p w14:paraId="43CD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vAlign w:val="center"/>
          </w:tcPr>
          <w:p w14:paraId="3D9A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Align w:val="center"/>
          </w:tcPr>
          <w:p w14:paraId="030F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5C9F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E8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74001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16" w:type="dxa"/>
            <w:vAlign w:val="center"/>
          </w:tcPr>
          <w:p w14:paraId="518EF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自喷稳压设备 设备型号：XW（L）-Ⅱ-1.0-30-ADL；稳压泵：Q=1.00L/s，P1=0.27MPa，P2=0.36MPa，N=0.75Kw/台（一用一备）气压罐：φ800</w:t>
            </w:r>
          </w:p>
        </w:tc>
        <w:tc>
          <w:tcPr>
            <w:tcW w:w="3150" w:type="dxa"/>
            <w:vAlign w:val="center"/>
          </w:tcPr>
          <w:p w14:paraId="3E82F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1.名称：自喷稳压设备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2.型号、规格：设备型号：XW（L）-Ⅱ-1.0-30-ADL；稳压泵：Q=1.00L/s，P1=0.27MPa，P2=0.36MPa，N=0.75Kw/台（一用一备）气压罐：φ800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3.附件名称、规格、数量：详设计，含与设备连接的管道阀门及附件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4.其他：满足设计及验收规范等相关要求</w:t>
            </w:r>
          </w:p>
        </w:tc>
        <w:tc>
          <w:tcPr>
            <w:tcW w:w="930" w:type="dxa"/>
            <w:vAlign w:val="center"/>
          </w:tcPr>
          <w:p w14:paraId="508C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vAlign w:val="center"/>
          </w:tcPr>
          <w:p w14:paraId="77AB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Align w:val="center"/>
          </w:tcPr>
          <w:p w14:paraId="4FDF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7CE3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DE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483C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16" w:type="dxa"/>
            <w:vAlign w:val="center"/>
          </w:tcPr>
          <w:p w14:paraId="675C1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室外消火栓稳压设备设备型号：XW（L）-Ⅱ-1.0-30-ADL；稳压泵：Q=1.00L/s，P1=0.27MPa，P2=0.36MPa，N=0.75Kw/台（一用一备）；气压罐：φ800，PN=1.00MPa</w:t>
            </w:r>
          </w:p>
        </w:tc>
        <w:tc>
          <w:tcPr>
            <w:tcW w:w="3150" w:type="dxa"/>
            <w:vAlign w:val="center"/>
          </w:tcPr>
          <w:p w14:paraId="0719F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1.名称：室外消火栓稳压设备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2.型号、规格：XW（L）-Ⅱ-1.0-30-ADL；稳压泵：Q=1.00L/s，P1=0.27MPa，P2=0.36MPa，N=0.75Kw/台（一用一备）；气压罐：φ800，PN=1.00MPa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3.附件名称、规格、数量：详设计，含与设备连接的管道阀门及附件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4.其他：满足设计及验收规范等相关要求</w:t>
            </w:r>
          </w:p>
        </w:tc>
        <w:tc>
          <w:tcPr>
            <w:tcW w:w="930" w:type="dxa"/>
            <w:vAlign w:val="center"/>
          </w:tcPr>
          <w:p w14:paraId="7C27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vAlign w:val="center"/>
          </w:tcPr>
          <w:p w14:paraId="1EFB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Align w:val="center"/>
          </w:tcPr>
          <w:p w14:paraId="7BC5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5FEC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46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69CE0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16" w:type="dxa"/>
            <w:vAlign w:val="center"/>
          </w:tcPr>
          <w:p w14:paraId="15F24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室内消火栓稳压设备设备型号：XW（L）-Ⅱ-1.0-30-ADL；稳压泵：Q=1.00L/s，P1=0.27MPa，P2=0.36MPa，N=0.75Kw/台（一用一备）；气压罐：φ800，PN=1.00MPa</w:t>
            </w:r>
          </w:p>
        </w:tc>
        <w:tc>
          <w:tcPr>
            <w:tcW w:w="3150" w:type="dxa"/>
            <w:vAlign w:val="center"/>
          </w:tcPr>
          <w:p w14:paraId="4C8D3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1.名称：室内消火栓稳压设备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2.型号、规格：XW（L）-Ⅱ-1.0-30-ADL；稳压泵：Q=1.00L/s，P1=0.27MPa，P2=0.36MPa，N=0.75Kw/台（一用一备）；气压罐：φ800，PN=1.00MPa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3.附件名称、规格、数量：详设计，含与设备连接的管道阀门及附件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4.其他：满足设计及验收规范等相关要求</w:t>
            </w:r>
          </w:p>
        </w:tc>
        <w:tc>
          <w:tcPr>
            <w:tcW w:w="930" w:type="dxa"/>
            <w:vAlign w:val="center"/>
          </w:tcPr>
          <w:p w14:paraId="6FA5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vAlign w:val="center"/>
          </w:tcPr>
          <w:p w14:paraId="6471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Align w:val="center"/>
          </w:tcPr>
          <w:p w14:paraId="0C40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1883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24C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5354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16" w:type="dxa"/>
            <w:vAlign w:val="center"/>
          </w:tcPr>
          <w:p w14:paraId="48E9C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紫外线消毒器（加压区）设备型号：RZ-UV2-LS50紫外线消毒器（加压区）设备参数：Q=50m³/h，N=2Kw</w:t>
            </w:r>
          </w:p>
        </w:tc>
        <w:tc>
          <w:tcPr>
            <w:tcW w:w="3150" w:type="dxa"/>
            <w:vAlign w:val="center"/>
          </w:tcPr>
          <w:p w14:paraId="5D5B6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1.名称 ：紫外线消毒器（加压区）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2.规格：RZ-UV2-LS50紫外线消毒器（加压区）设备参数：Q=50m³/h，N=2Kw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3.附件名称、规格、数量：详设计，含与设备连接的管道阀门及附件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4.其他：其他：满足设计及验收规范等相关要求</w:t>
            </w:r>
          </w:p>
        </w:tc>
        <w:tc>
          <w:tcPr>
            <w:tcW w:w="930" w:type="dxa"/>
            <w:vAlign w:val="center"/>
          </w:tcPr>
          <w:p w14:paraId="4FA3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vAlign w:val="center"/>
          </w:tcPr>
          <w:p w14:paraId="2808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Align w:val="center"/>
          </w:tcPr>
          <w:p w14:paraId="32C4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72BA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7F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6ACE5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16" w:type="dxa"/>
            <w:vAlign w:val="center"/>
          </w:tcPr>
          <w:p w14:paraId="25B6C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生活变频供水设备（加压区）设备型号：CRE15-4 生活变频供水设备（加压区）设备参数：Q=25m³/h，H=60m，N=5.5K</w:t>
            </w:r>
          </w:p>
        </w:tc>
        <w:tc>
          <w:tcPr>
            <w:tcW w:w="3150" w:type="dxa"/>
            <w:vAlign w:val="center"/>
          </w:tcPr>
          <w:p w14:paraId="3F34E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1.名称 ：生活变频供水设备（加压区）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2.规格：CRE15-4 生活变频供水设备（加压区）设备参数：Q=25m³/h，H=60m，N=5.5K自带控制柜、气压罐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3.附件名称、规格、数量：详设计，含与设备连接的管道阀门及附件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4.其他：其他：满足设计及验收规范等相关要求</w:t>
            </w:r>
          </w:p>
        </w:tc>
        <w:tc>
          <w:tcPr>
            <w:tcW w:w="930" w:type="dxa"/>
            <w:vAlign w:val="center"/>
          </w:tcPr>
          <w:p w14:paraId="7DBE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 w14:paraId="6C29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Align w:val="center"/>
          </w:tcPr>
          <w:p w14:paraId="3428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06AC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8" w:name="_GoBack"/>
            <w:bookmarkEnd w:id="8"/>
          </w:p>
        </w:tc>
      </w:tr>
      <w:tr w14:paraId="1DE7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0A2BF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16" w:type="dxa"/>
            <w:vAlign w:val="center"/>
          </w:tcPr>
          <w:p w14:paraId="6B699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潜污泵 Q=40m3/h,H=15m,N=4.0kw</w:t>
            </w:r>
          </w:p>
        </w:tc>
        <w:tc>
          <w:tcPr>
            <w:tcW w:w="3150" w:type="dxa"/>
            <w:vAlign w:val="center"/>
          </w:tcPr>
          <w:p w14:paraId="1E06E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潜污泵 Q=40m3/h,H=15m,N=4.0kw</w:t>
            </w:r>
          </w:p>
        </w:tc>
        <w:tc>
          <w:tcPr>
            <w:tcW w:w="930" w:type="dxa"/>
            <w:vAlign w:val="center"/>
          </w:tcPr>
          <w:p w14:paraId="2FD6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vAlign w:val="center"/>
          </w:tcPr>
          <w:p w14:paraId="7544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Align w:val="center"/>
          </w:tcPr>
          <w:p w14:paraId="64D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0C26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72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03A72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16" w:type="dxa"/>
            <w:vAlign w:val="center"/>
          </w:tcPr>
          <w:p w14:paraId="7D06C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潜污泵 Q=15m3/h,H=15m,N=2.2kw</w:t>
            </w:r>
          </w:p>
        </w:tc>
        <w:tc>
          <w:tcPr>
            <w:tcW w:w="3150" w:type="dxa"/>
            <w:vAlign w:val="center"/>
          </w:tcPr>
          <w:p w14:paraId="2781E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潜污泵 Q=15m3/h,H=15m,N=2.2kw</w:t>
            </w:r>
          </w:p>
        </w:tc>
        <w:tc>
          <w:tcPr>
            <w:tcW w:w="930" w:type="dxa"/>
            <w:vAlign w:val="center"/>
          </w:tcPr>
          <w:p w14:paraId="66DD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vAlign w:val="center"/>
          </w:tcPr>
          <w:p w14:paraId="5890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Align w:val="center"/>
          </w:tcPr>
          <w:p w14:paraId="6056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7E38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3D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5" w:type="dxa"/>
            <w:gridSpan w:val="2"/>
            <w:vAlign w:val="center"/>
          </w:tcPr>
          <w:p w14:paraId="41F4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4905" w:type="dxa"/>
            <w:gridSpan w:val="3"/>
            <w:vAlign w:val="center"/>
          </w:tcPr>
          <w:p w14:paraId="6F53A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人民币 小写：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</w:tc>
        <w:tc>
          <w:tcPr>
            <w:tcW w:w="1131" w:type="dxa"/>
            <w:vAlign w:val="center"/>
          </w:tcPr>
          <w:p w14:paraId="40808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77880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51A4C7B">
      <w:pPr>
        <w:pStyle w:val="2"/>
        <w:rPr>
          <w:rFonts w:hint="default"/>
          <w:lang w:val="en-US" w:eastAsia="zh-CN"/>
        </w:rPr>
      </w:pPr>
    </w:p>
    <w:p w14:paraId="1780B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说明：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报价为一次性报价，不再有其他任何附加收费。</w:t>
      </w:r>
    </w:p>
    <w:p w14:paraId="220DE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2.我方根据询价文件的规定，严格履行合同的责任和义务；</w:t>
      </w:r>
    </w:p>
    <w:p w14:paraId="554AD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3.我方已详细审核上述询价文件，我方知道必须放弃提出含糊不清或误解的问题的权利；</w:t>
      </w:r>
    </w:p>
    <w:p w14:paraId="299F2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4.如果在询价后规定的有效期内撤回报价，我方愿意赔偿由此给采购人造成的相关一切损失；</w:t>
      </w:r>
    </w:p>
    <w:p w14:paraId="44C9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5.我方同意向贵方可能另外要求的与其报价有关的任何证据或资料。</w:t>
      </w:r>
    </w:p>
    <w:p w14:paraId="0D81C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A5B7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供应商：                           （公章）</w:t>
      </w:r>
    </w:p>
    <w:p w14:paraId="5A949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法定代表人或授权委托人：           （签字）</w:t>
      </w:r>
    </w:p>
    <w:p w14:paraId="33982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联系电话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 w14:paraId="172F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日期：202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年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</w:t>
      </w:r>
    </w:p>
    <w:p w14:paraId="559F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4250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报价文件格式2</w:t>
      </w:r>
    </w:p>
    <w:p w14:paraId="5144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有效营业执照</w:t>
      </w:r>
    </w:p>
    <w:p w14:paraId="7C576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报价文件格式3</w:t>
      </w:r>
    </w:p>
    <w:p w14:paraId="5AB35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供应商法定代表人身份证明</w:t>
      </w:r>
    </w:p>
    <w:p w14:paraId="69D0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1BCC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四川智达宇博建设工程有限公司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（采购人名称）：</w:t>
      </w:r>
    </w:p>
    <w:p w14:paraId="4C3E8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（法定代表人姓名）在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职务，是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（供应商名称）的法定代表人。</w:t>
      </w:r>
    </w:p>
    <w:p w14:paraId="0DA7E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特此证明。</w:t>
      </w:r>
    </w:p>
    <w:p w14:paraId="0940A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8301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596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供应商名称：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盖单位公章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）</w:t>
      </w:r>
    </w:p>
    <w:p w14:paraId="4E3A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日   期：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2026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</w:t>
      </w:r>
    </w:p>
    <w:p w14:paraId="67ADE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8B33E50">
      <w:pPr>
        <w:pStyle w:val="4"/>
        <w:ind w:firstLine="210"/>
        <w:rPr>
          <w:rFonts w:ascii="宋体" w:hAnsi="宋体" w:cs="宋体"/>
        </w:rPr>
      </w:pPr>
    </w:p>
    <w:p w14:paraId="440A900A">
      <w:pPr>
        <w:pStyle w:val="4"/>
        <w:ind w:firstLine="210"/>
        <w:rPr>
          <w:rFonts w:ascii="宋体" w:hAnsi="宋体" w:cs="宋体"/>
        </w:rPr>
      </w:pPr>
    </w:p>
    <w:p w14:paraId="7870B9A4">
      <w:pPr>
        <w:pStyle w:val="4"/>
        <w:ind w:firstLine="210"/>
        <w:rPr>
          <w:rFonts w:ascii="宋体" w:hAnsi="宋体" w:cs="宋体"/>
        </w:rPr>
      </w:pPr>
    </w:p>
    <w:p w14:paraId="1BFE4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注：1.后附法定代表人在有效期内的身份证正反面复印件。</w:t>
      </w:r>
    </w:p>
    <w:p w14:paraId="40DBAA7D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0FD5B0EC">
      <w:pPr>
        <w:pStyle w:val="2"/>
        <w:rPr>
          <w:rFonts w:hint="default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4F09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报价文件格式4</w:t>
      </w:r>
    </w:p>
    <w:p w14:paraId="29C42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法定代表人授权委托书</w:t>
      </w:r>
    </w:p>
    <w:p w14:paraId="472FA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Toc217446084"/>
    </w:p>
    <w:p w14:paraId="38A9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1" w:name="_Toc47601367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四川智达宇博建设工程有限公司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  <w:bookmarkEnd w:id="1"/>
    </w:p>
    <w:p w14:paraId="162C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2" w:name="_Toc47601368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本授权声明：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（供应商名称）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（法定代表人/单位负责人姓名、职务）授权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（被授权人姓名、职务）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为我方 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“三中心、一基地水电、消防安装工程”2026年11批次消防泵组询价采购项目（第二次）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”项目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询价采购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活动的合法代表，以我方名义全权处理该项目有关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、签订合同以及执行合同等一切事宜。</w:t>
      </w:r>
      <w:bookmarkEnd w:id="2"/>
    </w:p>
    <w:p w14:paraId="27B7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3" w:name="_Toc47601369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特此声明。</w:t>
      </w:r>
      <w:bookmarkEnd w:id="3"/>
    </w:p>
    <w:p w14:paraId="78DA7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DE9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4" w:name="_Toc4760137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法定代表人/单位负责人（委托人）签字或加盖个人印章：</w:t>
      </w:r>
      <w:bookmarkEnd w:id="4"/>
    </w:p>
    <w:p w14:paraId="32F1F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5" w:name="_Toc47601371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授权代表（被委托人）签字：</w:t>
      </w:r>
      <w:bookmarkEnd w:id="5"/>
    </w:p>
    <w:p w14:paraId="4778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6" w:name="_Toc47601372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供应商名称（公章）：</w:t>
      </w:r>
      <w:bookmarkEnd w:id="6"/>
    </w:p>
    <w:p w14:paraId="76A3D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7" w:name="_Toc47601373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    期：</w:t>
      </w:r>
      <w:bookmarkEnd w:id="7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年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月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</w:t>
      </w:r>
    </w:p>
    <w:p w14:paraId="6398A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278F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7C0A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</w:t>
      </w:r>
    </w:p>
    <w:p w14:paraId="2DEB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、应附法定代表人/单位负责人身份证明材料复印件和授权代表身份证明材料复印件。</w:t>
      </w:r>
    </w:p>
    <w:p w14:paraId="6AA3B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、身份证明材料应同时提供其在有效期的材料，如居民身份证正、反面复印件</w:t>
      </w:r>
      <w:bookmarkEnd w:id="0"/>
    </w:p>
    <w:p w14:paraId="59329E6F">
      <w:pP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page"/>
      </w:r>
    </w:p>
    <w:p w14:paraId="517D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报价文件格式5</w:t>
      </w:r>
    </w:p>
    <w:p w14:paraId="0B982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售后服务方案（格式自拟）</w:t>
      </w:r>
    </w:p>
    <w:p w14:paraId="66CA7AB0">
      <w:pP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page"/>
      </w:r>
    </w:p>
    <w:p w14:paraId="2DCD7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报价文件格式6</w:t>
      </w:r>
    </w:p>
    <w:p w14:paraId="10CD8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供应商类似业绩（格式自拟，可提供合同）</w:t>
      </w:r>
    </w:p>
    <w:p w14:paraId="481CE6AE">
      <w:pP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page"/>
      </w:r>
    </w:p>
    <w:p w14:paraId="42B29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报价文件格式7</w:t>
      </w:r>
    </w:p>
    <w:p w14:paraId="15A00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供应商认为可提供的其他资料</w:t>
      </w:r>
    </w:p>
    <w:p w14:paraId="179A896C">
      <w:pPr>
        <w:pStyle w:val="2"/>
        <w:rPr>
          <w:rFonts w:hint="eastAsia"/>
          <w:lang w:val="en-US" w:eastAsia="zh-CN"/>
        </w:rPr>
      </w:pPr>
    </w:p>
    <w:p w14:paraId="5F4DC282">
      <w:pPr>
        <w:pStyle w:val="2"/>
        <w:rPr>
          <w:rFonts w:hint="eastAsia"/>
          <w:lang w:val="en-US" w:eastAsia="zh-CN"/>
        </w:rPr>
      </w:pPr>
    </w:p>
    <w:p w14:paraId="2988B900">
      <w:pPr>
        <w:pStyle w:val="2"/>
        <w:rPr>
          <w:rFonts w:hint="eastAsia"/>
          <w:lang w:val="en-US" w:eastAsia="zh-CN"/>
        </w:rPr>
      </w:pPr>
    </w:p>
    <w:p w14:paraId="2ACCA7BA">
      <w:pPr>
        <w:pStyle w:val="2"/>
        <w:rPr>
          <w:rFonts w:hint="default"/>
          <w:lang w:val="en-US" w:eastAsia="zh-CN"/>
        </w:rPr>
      </w:pPr>
    </w:p>
    <w:p w14:paraId="5775473B">
      <w:pPr>
        <w:pStyle w:val="2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AF7FB7-8ECC-4577-B141-DDC5D5AEFC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7979C27-8EF0-4AD1-9C15-B80349E4E0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F931C99-BFEA-4C9C-B91C-7BA7A67C0B9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6C5DEB7-2523-4A24-9E90-A1E4158F9F4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BE95C"/>
    <w:multiLevelType w:val="singleLevel"/>
    <w:tmpl w:val="418BE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5EF4"/>
    <w:rsid w:val="0290347E"/>
    <w:rsid w:val="047F2D99"/>
    <w:rsid w:val="049C16D0"/>
    <w:rsid w:val="08B77E63"/>
    <w:rsid w:val="095E1B17"/>
    <w:rsid w:val="0C4D7C21"/>
    <w:rsid w:val="0D645222"/>
    <w:rsid w:val="0E495444"/>
    <w:rsid w:val="0E746CD3"/>
    <w:rsid w:val="0EDC4568"/>
    <w:rsid w:val="0F5F0397"/>
    <w:rsid w:val="0FE268D2"/>
    <w:rsid w:val="11472E91"/>
    <w:rsid w:val="13E7241E"/>
    <w:rsid w:val="13EB2001"/>
    <w:rsid w:val="14595E98"/>
    <w:rsid w:val="14726477"/>
    <w:rsid w:val="15D23995"/>
    <w:rsid w:val="1785640C"/>
    <w:rsid w:val="19D0465A"/>
    <w:rsid w:val="1AC11F06"/>
    <w:rsid w:val="1CDA0083"/>
    <w:rsid w:val="1E1A5D2C"/>
    <w:rsid w:val="1E951AA0"/>
    <w:rsid w:val="1F402916"/>
    <w:rsid w:val="200F75DF"/>
    <w:rsid w:val="20A53055"/>
    <w:rsid w:val="213A6387"/>
    <w:rsid w:val="29FD147F"/>
    <w:rsid w:val="2AF14141"/>
    <w:rsid w:val="31621EEB"/>
    <w:rsid w:val="323C1723"/>
    <w:rsid w:val="32C2668E"/>
    <w:rsid w:val="36B60EB3"/>
    <w:rsid w:val="39984614"/>
    <w:rsid w:val="39D30306"/>
    <w:rsid w:val="3C7B698D"/>
    <w:rsid w:val="403F7D15"/>
    <w:rsid w:val="41F32F91"/>
    <w:rsid w:val="426A6ADF"/>
    <w:rsid w:val="439D21EF"/>
    <w:rsid w:val="45D76FE5"/>
    <w:rsid w:val="45F96148"/>
    <w:rsid w:val="48221057"/>
    <w:rsid w:val="4FF754A7"/>
    <w:rsid w:val="51DF75E7"/>
    <w:rsid w:val="52DE2A6A"/>
    <w:rsid w:val="55E42D61"/>
    <w:rsid w:val="5CAA564F"/>
    <w:rsid w:val="5FF355A9"/>
    <w:rsid w:val="604364E6"/>
    <w:rsid w:val="60503D25"/>
    <w:rsid w:val="635D0C89"/>
    <w:rsid w:val="64D05D7E"/>
    <w:rsid w:val="681626E2"/>
    <w:rsid w:val="6AD47994"/>
    <w:rsid w:val="6B0E014E"/>
    <w:rsid w:val="6C7C1180"/>
    <w:rsid w:val="73EF2003"/>
    <w:rsid w:val="765C0F4A"/>
    <w:rsid w:val="78835CB1"/>
    <w:rsid w:val="7AAB7407"/>
    <w:rsid w:val="7E9C0E44"/>
    <w:rsid w:val="7EB222A5"/>
    <w:rsid w:val="7F99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after="120" w:line="240" w:lineRule="auto"/>
      <w:ind w:firstLine="100" w:firstLineChars="100"/>
    </w:pPr>
    <w:rPr>
      <w:rFonts w:ascii="Calibri" w:hAnsi="Calibri"/>
      <w:sz w:val="21"/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ormal_23"/>
    <w:basedOn w:val="1"/>
    <w:qFormat/>
    <w:uiPriority w:val="0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2157</Words>
  <Characters>2956</Characters>
  <Lines>0</Lines>
  <Paragraphs>0</Paragraphs>
  <TotalTime>0</TotalTime>
  <ScaleCrop>false</ScaleCrop>
  <LinksUpToDate>false</LinksUpToDate>
  <CharactersWithSpaces>3241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2025-05-22T06:21:00Z</dcterms:created>
  <dc:creator>Administrator</dc:creator>
  <cp:lastModifiedBy>杜晋维</cp:lastModifiedBy>
  <cp:lastPrinted>2026-04-21T09:48:00Z</cp:lastPrinted>
  <dcterms:modified xsi:type="dcterms:W3CDTF">2026-05-08T07:43:58Z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eyJoZGlkIjoiYmJiMTkyNDU0OTIyZGE3OTQ1MDdkZDc3MzU3Njc3YjEiLCJ1c2VySWQiOiI2NjE5NzkzMTUifQ==</vt:lpwstr>
  </property>
  <property fmtid="{D5CDD505-2E9C-101B-9397-08002B2CF9AE}" pid="4" name="ICV">
    <vt:lpwstr>AD11E764568147F58F4F71BE0008C0F2_13</vt:lpwstr>
  </property>
</Properties>
</file>